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Франческа Римини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Порой чета голубок над полями
          <w:br/>
           Меж черных туч мелькнет перед грозою,
          <w:br/>
           Во мгле сияя белыми крылами;
          <w:br/>
          <w:br/>
          Так в царстве вечной тьмы передо мною
          <w:br/>
           Сверкнули две обнявшиеся тени,
          <w:br/>
           Озарены печальной красотою.
          <w:br/>
          <w:br/>
          И в их чертах был прежний след мучений,
          <w:br/>
           И в их очах был прежний страх разлуки,
          <w:br/>
           И в грации медлительных движений,
          <w:br/>
          <w:br/>
          В том, как они друг другу жали руки,
          <w:br/>
           Лицом к лицу поникнув с грустью нежной,
          <w:br/>
           Былой любви высказывались муки.
          <w:br/>
          <w:br/>
          И волновалась грудь моя мятежно,
          <w:br/>
           И я спросил их, тронутый участьем,
          <w:br/>
           О чем они тоскуют безнадежно,
          <w:br/>
          <w:br/>
          И был ответ: «С жестоким самовластьем
          <w:br/>
           Любовь, одна любовь нас погубила,
          <w:br/>
           Не дав упиться мимолетным счастьем;
          <w:br/>
          <w:br/>
          Но смерть — ничто, ничто для нас — могила,
          <w:br/>
           И нам не жаль потерянного рая,
          <w:br/>
           И муки в рай любовь преобразила,
          <w:br/>
          <w:br/>
          Завидуют нам ангелы, взирая
          <w:br/>
           С лазури в темный ад на наши слезы,
          <w:br/>
           И плачут втайне, без любви скучая.
          <w:br/>
          <w:br/>
          О, пусть Творец нам шлет свои угрозы,
          <w:br/>
           Все эти муки — слаще поцелуя,
          <w:br/>
           Все угли ада искрятся, как розы!»
          <w:br/>
          <w:br/>
          «Но где и как,- страдальцам говорю я,-
          <w:br/>
           Впервый меж вами пламень страстной жажды
          <w:br/>
           Преграды сверг, на цепи негодуя?»
          <w:br/>
          <w:br/>
          И был ответ: «Читали мы однажды
          <w:br/>
           Наедине о страсти Ланчелотта,
          <w:br/>
           Но о своей лишь страсти думал каждый.
          <w:br/>
          <w:br/>
          Я помню книгу, бархат переплета,
          <w:br/>
           Я даже помню, как в заре румяной
          <w:br/>
           Заглавных букв мерцала позолота.
          <w:br/>
          <w:br/>
          Открыты были окна, и туманный
          <w:br/>
           Нагретый воздух в комнату струился;
          <w:br/>
           Ронял цветы жасмин благоуханный.
          <w:br/>
          <w:br/>
          И мы прочли, как Ланчелотт склонился
          <w:br/>
           И, поцелуем скрыв улыбку милой,
          <w:br/>
           Уста к устам, в руках ее забылся.
          <w:br/>
          <w:br/>
          Увы! нас это место погубило,
          <w:br/>
           И в этот день мы больше не читали.
          <w:br/>
           Но сколько счастья солнце озарило!..»
          <w:br/>
           И тень умолкла, полная печали.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2022-04-23T12:02:25+03:00</dcterms:created>
  <dcterms:modified xsi:type="dcterms:W3CDTF">2022-04-23T12:02:25+03:00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