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Фруктовое питание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 лет тому назад жила на свете
          <w:br/>
           Дама, подчинившая себя диете.
          <w:br/>
           В интересных закоулках ее тела
          <w:br/>
           Много неподдельного желания кипело.
          <w:br/>
           От желания к желанию переходя,
          <w:br/>
           Родилось у ней красивое дитя.
          <w:br/>
           Год проходит, два проходит, тыща лет —
          <w:br/>
           Красота ее все та же. Изменении нет.
          <w:br/>
           Несмотря, что был ребенок
          <w:br/>
           И что он вместо пеленок
          <w:br/>
           Уж давно лежит в гробу,
          <w:br/>
           Да и ей пришлось не сладко: и ее снесли, рабу.
          <w:br/>
           И она лежит в могиле, как и все ее друзья —
          <w:br/>
           Представители феодализма — генералы и князья.
          <w:br/>
          <w:br/>
          Но она лежит — не тлеет,
          <w:br/>
           С каждым часом хорошеет,
          <w:br/>
           Между тем как от князей
          <w:br/>
           Не осталося частей.
          <w:br/>
          <w:br/>
          «Почему же, — возопит читатель изумленный, —
          <w:br/>
           Сохранила вид она холеный?!
          <w:br/>
           Нам, читателям, не ясно,
          <w:br/>
           Почему она прекрасна,
          <w:br/>
           Почему ее сосуды
          <w:br/>
           Крепче каменной посуды».
          <w:br/>
           Потому что пресловутая покойница
          <w:br/>
           Безубойного питания была поклонница.
          <w:br/>
           В ней микробов не было и нету
          <w:br/>
           С переходом на фруктовую диету.
          <w:br/>
          <w:br/>
          Если ты желаешь быть счастливой,
          <w:br/>
           Значит, ты должна питаться сливой,
          <w:br/>
           Или яблоком, или смородиной, или клубникой,
          <w:br/>
           Или земляникой, или ежевикой.
          <w:br/>
           Будь подобна бабочке, которая,
          <w:br/>
           Соками питаяся, не бывает хворая.
          <w:br/>
           Постарайся выключить из своего меню
          <w:br/>
           Рябчика и курицу, куропатку и свинью!
          <w:br/>
           Ты в себя спиртные жидкости не лей,
          <w:br/>
           Молока проклятого по утрам не пей.
          <w:br/>
           Свой желудок апельсином озаряя,
          <w:br/>
           Привлечешь к себе ты кавалеров стаю.
          <w:br/>
           И когда взмахнешь ты благосклонности флажком,
          <w:br/>
           То захочется бежать мне за тобою петушком.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2022-04-24T02:28:53+03:00</dcterms:created>
  <dcterms:modified xsi:type="dcterms:W3CDTF">2022-04-24T02:28:53+03:00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