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Ходит сон с своим серпом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 сон с своим серпом,
          <w:br/>
          Ходит смерть с своей косой —
          <w:br/>
          Царь с царицей, брат с сестрой.
          <w:br/>
          <w:br/>
          — Ходи в сени, ходи в рай!
          <w:br/>
          — Ходи в дедушкин сарай!
          <w:br/>
          <w:br/>
          Шли по рекам синим,
          <w:br/>
          Шли мы по пустыням,
          <w:br/>
          — Странники — к святыням.
          <w:br/>
          <w:br/>
          — Мы тебя не при — имем!
          <w:br/>
          — Мы тебя не при — имем!
          <w:br/>
          <w:br/>
          — Я Христова сирота,
          <w:br/>
          Растворяю ворота
          <w:br/>
          Ключиком-замочком,
          <w:br/>
          Шелковым платочком.
          <w:br/>
          <w:br/>
          — И до вас доплелась.
          <w:br/>
          — Проходи! — Бог подаст!
          <w:br/>
          <w:br/>
          — Дом мой — немалый,
          <w:br/>
          Мед мой — хваленый,
          <w:br/>
          Розан мой — алый,
          <w:br/>
          Виноград — зеленый…
          <w:br/>
          <w:br/>
          Хлеба-то! Хлеба!
          <w:br/>
          Дров — полон сад!
          <w:br/>
          Глянь-ка на небо —
          <w:br/>
          Птички летят!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2022-03-18T22:19:25+03:00</dcterms:created>
  <dcterms:modified xsi:type="dcterms:W3CDTF">2022-03-18T22:19:25+03:00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