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Хокку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девушка с газельими глазами
          <w:br/>
          Выходит замуж за американца,
          <w:br/>
          Зачем Колумб Америку открыл?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2021-11-10T22:20:24+03:00</dcterms:created>
  <dcterms:modified xsi:type="dcterms:W3CDTF">2021-11-10T22:20:24+03:00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