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Хор к обману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мошенник шарит, невелико дело;
          <w:br/>
           Срезана мошонка, государство цело,
          <w:br/>
           Тал лал ла-ла, ра-ра,
          <w:br/>
           Плутишку он пара.
          <w:br/>
          <w:br/>
          К ябеде приказный устремлен догадкой,
          <w:br/>
           Правду гонит люто крючкотворец гадкой,
          <w:br/>
           Тал лал ла ла ра ра,
          <w:br/>
           И плуту он пара.
          <w:br/>
          <w:br/>
          Откупщик усердный на Руси народу
          <w:br/>
           В прибыль государству откупает воду,
          <w:br/>
           Тал лал ла ла ра ра,
          <w:br/>
           Плутищу он пара.
          <w:br/>
          <w:br/>
          К общу благоденству кто прервет дороги,
          <w:br/>
           Ежели приставить ко лбу только роги,
          <w:br/>
           Тал лал ла ла ра ра,
          <w:br/>
           Он дьяволу пара.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2022-04-23T12:18:58+03:00</dcterms:created>
  <dcterms:modified xsi:type="dcterms:W3CDTF">2022-04-23T12:18:58+03:00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