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Хоть умирай от жажды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Хоть умирай от жажды,
          <w:br/>
           хоть заклинай природу,
          <w:br/>
           а не войдешь ты дважды
          <w:br/>
           в одну и ту же воду.
          <w:br/>
           И в ту любовь, которая
          <w:br/>
           течет, как Млечный Путь,
          <w:br/>
           нет, не смогу повторно я,
          <w:br/>
           покуда жив, шагнуть.
          <w:br/>
           А горизонт так смутен,
          <w:br/>
           грозой чреваты годы…
          <w:br/>
           Хоть вы бессмертны будьте,
          <w:br/>
           рассветы,
          <w:br/>
           реки,
          <w:br/>
           воды!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2022-04-25T07:25:00+03:00</dcterms:created>
  <dcterms:modified xsi:type="dcterms:W3CDTF">2022-04-25T07:25:00+03:00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