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Хочется
          <w:br/>
           восхождения,
          <w:br/>
           ясности, зренья линзы.
          <w:br/>
           Хочется
          <w:br/>
           Возрождения
          <w:br/>
           с тайною Моны Лизы.
          <w:br/>
          <w:br/>
          Хочется вымыть дочиста
          <w:br/>
           в комнате окна, двери.
          <w:br/>
           Хочется
          <w:br/>
           богоборчества
          <w:br/>
           и настоящей веры.
          <w:br/>
          <w:br/>
          Верую в листья первые,
          <w:br/>
           в яблоневые завязи,
          <w:br/>
           где под цветочной пеною —
          <w:br/>
           ни суеты,
          <w:br/>
           ни зависти.
          <w:br/>
          <w:br/>
          Верую в правду зернышка —
          <w:br/>
           лучший на свете принцип!
          <w:br/>
           Верую,
          <w:br/>
           словно Золушка,
          <w:br/>
           что повстречаю принца.
          <w:br/>
          <w:br/>
          Верю в искусство —
          <w:br/>
           п? агоду
          <w:br/>
           с искрой звезды падучей,
          <w:br/>
           как в половодье, в пахоту,
          <w:br/>
           в черный ломоть пахучий.
          <w:br/>
          <w:br/>
          Время ведет все круче,
          <w:br/>
           точно Суворов — Альпами.
          <w:br/>
           Мчимся, ломая тучи,
          <w:br/>
           за парусами алыми.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2022-04-21T23:23:59+03:00</dcterms:created>
  <dcterms:modified xsi:type="dcterms:W3CDTF">2022-04-21T23:23:59+03:00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