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Храмули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Храмули — серая рыбка с белым брюшком.
          <w:br/>
          А хвост у нее как у кильки,
          <w:br/>
                                а нос — пирожком.
          <w:br/>
          И чудится мне, будто брови ее взметены
          <w:br/>
          и к сердцу ее все на свете крючки сведены.
          <w:br/>
          <w:br/>
          Но если вглядеться в извилины жесткого дна —
          <w:br/>
          счастливой подковкою там шевелится она.
          <w:br/>
          Но если всмотреться в движение чистой струи —
          <w:br/>
          она как обрывок еще не умолкшей струны.
          <w:br/>
          <w:br/>
          И если внимательно вслушаться, оторопев,—
          <w:br/>
          у песни бегущей воды эта рыбка — припев.
          <w:br/>
          На блюде простом, пересыпана пряной травой,
          <w:br/>
          лежит и кивает она голубой головой.
          <w:br/>
          <w:br/>
          И нужно достойно и точно ее оценить,
          <w:br/>
          как будто бы первой любовью себя осенить.
          <w:br/>
          Потоньше, потоньше колите на кухне дрова,
          <w:br/>
          такие же тонкие, словно признаний слова!
          <w:br/>
          <w:br/>
          Представьте, она понимает призванье свое:
          <w:br/>
          и громоподобные пиршества не для нее.
          <w:br/>
          Ей тосты смешны, с позолотою вилки смешны,
          <w:br/>
          ей чуткие пальцы и теплые губы нужны.
          <w:br/>
          Ее не едят, а смакуют в вечерней тиши,
          <w:br/>
          как будто беседуют с ней о спасенье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2021-11-11T04:18:51+03:00</dcterms:created>
  <dcterms:modified xsi:type="dcterms:W3CDTF">2021-11-11T04:18:51+03:00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