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Хрюшка обижается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Шарика — новый
          <w:br/>
           Лиловый берет.
          <w:br/>
          <w:br/>
          У козлика — красный
          <w:br/>
           Атласный жилет.
          <w:br/>
          <w:br/>
          У курицы — бантик.
          <w:br/>
           У — кошки сапожки.
          <w:br/>
           У двух петухов —
          <w:br/>
           По гармошке.
          <w:br/>
          <w:br/>
          Все очень довольны,
          <w:br/>
           А хрюшка сердита.
          <w:br/>
           В слезах отвернулась
          <w:br/>
           Она от корыта:
          <w:br/>
          <w:br/>
          Ей хочется новый
          <w:br/>
           Лиловый берет,
          <w:br/>
           Ей хочется красный
          <w:br/>
           Атласный жилет,
          <w:br/>
           Ей хочется бантик,
          <w:br/>
           Сапожки
          <w:br/>
           И две петушиных
          <w:br/>
           Гармошки.
          <w:br/>
          <w:br/>
          Но только о ней
          <w:br/>
           Не подумал никто —
          <w:br/>
           Ей дали не то,
          <w:br/>
           Совершенно не то!
          <w:br/>
          <w:br/>
          А то, что она
          <w:br/>
           Не любила:
          <w:br/>
           Ей дали мочалку
          <w:br/>
           И мыло.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2022-04-21T14:02:33+03:00</dcterms:created>
  <dcterms:modified xsi:type="dcterms:W3CDTF">2022-04-21T14:02:33+03:00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