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Царица мира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Могучий Гутенберг, германец вдохновенный!
          <w:br/>
           Когда-то мужественно ты
          <w:br/>
           Омолодил своей находкой дерзновенной
          <w:br/>
           Земли дряхлеющей черты.
          <w:br/>
           На рейнском берегу, в ночи животворящей,
          <w:br/>
           Свободу гордую любя,
          <w:br/>
           О, как ты прижимал ее к груди горящей
          <w:br/>
           В тот миг, блаженный для тебя!
          <w:br/>
           Как радовался ты, как веровал сердечно,
          <w:br/>
           Что мать суровая родит
          <w:br/>
           Ребенка красоты и силы безупречной,
          <w:br/>
           Который землю победит.
          <w:br/>
           В преклонном возрасте пришел ты к вечной ночи
          <w:br/>
           И опочил в сырой земле,
          <w:br/>
           Как потрудившийся весь долгий день рабочий,
          <w:br/>
           Спокойно дремлющий во мгле.
          <w:br/>
           Увы! Как ни светлы заветные надежды,
          <w:br/>
           С тобой дружившие тогда,
          <w:br/>
           Как тихо ни смежил ты старческие вежды,
          <w:br/>
           Устав от честного труда, —
          <w:br/>
           Но в целомудренных объятиях — блаженства
          <w:br/>
           Небесного не заслужил
          <w:br/>
           И не вдохнул в свое творенье совершенства,
          <w:br/>
           Свойств материнских не вложил.
          <w:br/>
           Увы! Так свойственно, так суждено от века:
          <w:br/>
           Страдая, веруя, борясь,
          <w:br/>
           Чистейшая душа простого человека
          <w:br/>
           Погибнет, втоптанная в грязь.
          <w:br/>
           Сначала в облике бессмертного творенья
          <w:br/>
           Все наши радует глаза:
          <w:br/>
           И светлое чело, и пристальное зренье,
          <w:br/>
           Что отражает небеса;
          <w:br/>
           И звонкость голоса, могучего, как волны,
          <w:br/>
           Как нестихающий прибой,
          <w:br/>
           Когда он, тысячами отголосков полный,
          <w:br/>
           Покрыл вселенную собой;
          <w:br/>
           И зрелище, когда неправда вековая,
          <w:br/>
           С печатью встретившись в упор,
          <w:br/>
           Поникла, кандалы и цепи разбивая
          <w:br/>
           И опуская свой топор;
          <w:br/>
           И гармоническая сила созиданья,
          <w:br/>
           Наполнившая города,
          <w:br/>
           И стройный хор искусств, и строгий голос знанья
          <w:br/>
           Во славу мира и труда, —
          <w:br/>
           Все так чарует нас, так мощно опьяняет,
          <w:br/>
           Так упоительно горит,
          <w:br/>
           Как будто это май влюбленного пленяет,
          <w:br/>
           О светлом счастье говорит.
          <w:br/>
           Пред Гутенберговым божественным твореньем
          <w:br/>
           Не позабудем — я и ты,
          <w:br/>
           Что старец подарил грядущим поколеньям
          <w:br/>
           Весь мир грядущей красоты.
          <w:br/>
          <w:br/>
          Но если пристальней и ближе приглядеться
          <w:br/>
           К бессмертной дочери его
          <w:br/>
           И если, осмелев, ей предложить раздеться,
          <w:br/>
           Сойти с подножья своего, —
          <w:br/>
           Тогда бессмертное, сверкающее тело
          <w:br/>
           Разочарует, — видит бог! —
          <w:br/>
           И явится глазам вознею оголтелой
          <w:br/>
           Чудовищ, свившихся в клубок!
          <w:br/>
           Мы обнаружим там собак охрипших свору,
          <w:br/>
           Облаивающих страну,
          <w:br/>
           Зовущих города к всеобщему раздору
          <w:br/>
           И накликающих войну;
          <w:br/>
           Отыщем скользких змей, что гения задушат,
          <w:br/>
           Едва расправит он крыла,
          <w:br/>
           И жалом клеветы отравят и разрушат
          <w:br/>
           Надгробье мертвого орла;
          <w:br/>
           Найдем обжорливых, драконовидных гадин,
          <w:br/>
           Что за червонец иль за грош
          <w:br/>
           Пускают по миру, распространяют за день
          <w:br/>
           Потоком льющуюся ложь;
          <w:br/>
           Мы табуны страстей продажных обнаружим,
          <w:br/>
           Все осквернившие вокруг,
          <w:br/>
           Которые живут и действуют оружьем
          <w:br/>
           Клыков и загребастых рук.
          <w:br/>
          <w:br/>
          Какое зрелище! Бывает, что при виде
          <w:br/>
           Всей этой свалки нечистот
          <w:br/>
           На самого тебя, о Гутенберг, в обиде,
          <w:br/>
           Смутится этот или тот
          <w:br/>
           Достойный гражданин, и глухо он застонет,
          <w:br/>
           Оплакав общую беду,
          <w:br/>
           И молча на руки он голову уронит,
          <w:br/>
           Пылающую, как в бреду,
          <w:br/>
           И обвинит во всем неправедное, злое,
          <w:br/>
           Безжалостное божество,
          <w:br/>
           И самого тебя объявит с аналоя
          <w:br/>
           Лихим сообщником его,
          <w:br/>
           И проклянет за то, что ты трудился честно,
          <w:br/>
           Свободу гордую любя,
          <w:br/>
           И, наконец, начнет кричать он повсеместно,
          <w:br/>
           Что лучше б не было тебя!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2022-04-22T03:36:05+03:00</dcterms:created>
  <dcterms:modified xsi:type="dcterms:W3CDTF">2022-04-22T03:36:05+03:00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