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и нива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Цветы! Увядшие цветы!
          <w:br/>
          Как вас водой болотной хлещет,
          <w:br/>
          Так нынче с чуждой высоты
          <w:br/>
          На вас водою серой плещет!
          <w:br/>
          <w:br/>
          А ты? По-прежнему горда?
          <w:br/>
          Или из праздничного зала
          <w:br/>
          За пищей в прошлые года
          <w:br/>
          Твоя душа летать устала?
          <w:br/>
          <w:br/>
          И неужели, отлюбя,
          <w:br/>
          Уж не цветёшь, где праздник блещет,
          <w:br/>
          Бежишь домой, а на тебя
          <w:br/>
          Водою серой с неба плещет?
          <w:br/>
          <w:br/>
          Сырое небо, не плещи
          <w:br/>
          Своей водою бесприютной!
          <w:br/>
          А ты, сорока, не трещи
          <w:br/>
          О нашей радости минутной!
          <w:br/>
          <w:br/>
          Взойдёт любовь на вечный срок,
          <w:br/>
          Душа не станет сиротлива.
          <w:br/>
          Неувядающий цветок!
          <w:br/>
          Неувядающая нива!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2022-03-21T08:27:18+03:00</dcterms:created>
  <dcterms:modified xsi:type="dcterms:W3CDTF">2022-03-21T08:27:18+03:00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