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Цевница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склоне гор, близ вод, прохожий, зрел ли ты
          <w:br/>
          Беседку тайную, где грустные мечты
          <w:br/>
          Сидят задумавшись? Над ними свод акаций:
          <w:br/>
          Там некогда стоял алтарь и муз и граций,
          <w:br/>
          И куст прелестных роз, взлелеянных весной,
          <w:br/>
          Там некогда, кругом черемухи млечной
          <w:br/>
          Струя свой аромат, шумя, с прибрежной ивой
          <w:br/>
          Шутил подчас зефир и резвый и игривый.
          <w:br/>
          Там некогда моя последняя любовь
          <w:br/>
          Питала сердце мне и волновала кровь!..
          <w:br/>
          Сокрылось всё теперь: так поутру туманы
          <w:br/>
          От солнечных лучей редеют средь поляны.
          <w:br/>
          Исчезло всё теперь; но ты осталось мне,
          <w:br/>
          Утеха страждущих, спасенье в тишине,
          <w:br/>
          О милое, души святое вспоминанье!
          <w:br/>
          Тебе ж, о мирный кров, тех дней, когда страданье
          <w:br/>
          Не ведало меня, я сохранил залог,
          <w:br/>
          Который умертвить не может грозный рок,
          <w:br/>
          Мое веселие, уж взятое гробницей,
          <w:br/>
          И ржавый предков меч с задумчивой цевницей!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2021-11-10T09:56:29+03:00</dcterms:created>
  <dcterms:modified xsi:type="dcterms:W3CDTF">2021-11-10T09:56:29+03:00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