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Церкви, великие грани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Церкви, великие грани,
          <w:br/>
          Голос ваш радостно строг!
          <w:br/>
          В мире размеренных зданий
          <w:br/>
          Смотрите вы на Восток.
          <w:br/>
          Цепью застывших строений
          <w:br/>
          Скованы думы и сны.
          <w:br/>
          В городе вы — словно тени
          <w:br/>
          Тихо встающей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2022-03-19T20:41:11+03:00</dcterms:created>
  <dcterms:modified xsi:type="dcterms:W3CDTF">2022-03-19T20:41:11+03:00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