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Цинандали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прошел над Алазанью,
          <w:br/>
           Над причудливой водой,
          <w:br/>
           Над седою, как сказанье,
          <w:br/>
           И, как песня, молодой.
          <w:br/>
          <w:br/>
          Уж совхозом Цинандали
          <w:br/>
           Шла осенняя пора,
          <w:br/>
           Надо мною пролетали
          <w:br/>
           Птицы темного пера.
          <w:br/>
          <w:br/>
          Предо мною, у пучины
          <w:br/>
           Виноградарственных рек,
          <w:br/>
           Мастера людей учили,
          <w:br/>
           Чтоб был весел человек.
          <w:br/>
          <w:br/>
          И струился ток задорный,
          <w:br/>
           Все печали погребал:
          <w:br/>
           Красный, синий, желтый, черный,-
          <w:br/>
           По знакомым погребам.
          <w:br/>
          <w:br/>
          Но сквозь буйные дороги,
          <w:br/>
           Сквозь ночную тишину
          <w:br/>
           Я на дне стаканов многих
          <w:br/>
           Видел женщину одну.
          <w:br/>
          <w:br/>
          Я входил в лесов раздолье
          <w:br/>
           И в красоты нежных скал,
          <w:br/>
           Но раздумья крупной солью
          <w:br/>
           Я веселье посыпал,
          <w:br/>
          <w:br/>
          Потому что веселиться
          <w:br/>
           Мог и сорванный листок,
          <w:br/>
           Потому что поселиться
          <w:br/>
           В этом крае я не мог,
          <w:br/>
          <w:br/>
          Потому что я, прохожий,
          <w:br/>
           Легкой тени полоса,
          <w:br/>
           Шел, на скалы непохожий,
          <w:br/>
           Непохожий на леса.
          <w:br/>
          <w:br/>
          Я прошел над Алазанью,
          <w:br/>
           Над волшебною водой,
          <w:br/>
           Поседелый, как сказанье,
          <w:br/>
           И, как песня, молодой.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2022-04-21T19:59:14+03:00</dcterms:created>
  <dcterms:modified xsi:type="dcterms:W3CDTF">2022-04-21T19:59:14+03:00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