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Цинтия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Луна! Когда-то встарь лучи твои, ясны,
          <w:br/>
           Несли моей душе лишь благостные сны,
          <w:br/>
           Лишь радостный порыв, нежданный и горячий,
          <w:br/>
           Лишь бурный взлет мечты ц пылкости ребячьей.
          <w:br/>
           Лучился надо мной твой вдохновенный лик —
          <w:br/>
           Светильник томности, небесный духовник
          <w:br/>
           Сердец, стремящихся в ночи одно к другому
          <w:br/>
           По кромке шумных вод и по лесу густому;
          <w:br/>
           И шли влюбленные под сенью темноты —
          <w:br/>
           Своим живым огнем их воскрешала ты:
          <w:br/>
           Несчастный Абеляр, Ромео и Джульетта,
          <w:br/>
           И ты сама лучом таинственного света,
          <w:br/>
           Проклятию предав постылый небосклон,
          <w:br/>
           Ласкала тихий лес, где спал Эндимион.
          <w:br/>
           И ныне, Цинтия, твой ясный свет не может
          <w:br/>
           Не чаровать меня, но что-то сердце гложет.
          <w:br/>
           Успокоительной и ровной белизне
          <w:br/>
           Желаний буйных вновь не разбудить во мне,
          <w:br/>
           Охоты больше нет таиться под листвою,
          <w:br/>
           Пропитанной насквозь росой вечеровою,
          <w:br/>
           И, млея, обмирать от стука каблучков,
          <w:br/>
           И ждать, когда мелькнет сверкание шелков.
          <w:br/>
           Как диску твоему, в движенье неминучем
          <w:br/>
           Не раз случалось мне давать сраженье тучам,
          <w:br/>
           Грозящим нам бедой; и мне природный пыл
          <w:br/>
           Причиной перемен, как и тебе, служил.
          <w:br/>
           Переводя свой взгляд на землю, замечаю,
          <w:br/>
           Как твой целящий луч, округу освещая,
          <w:br/>
           Круги древесных крон обводит белизной —
          <w:br/>
           И вспоминает ум, угрюмый и немой,
          <w:br/>
           Все лики белизны, которая венчала
          <w:br/>
           Мое чело и тьму от сердца отвращала.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2022-04-22T03:36:17+03:00</dcterms:created>
  <dcterms:modified xsi:type="dcterms:W3CDTF">2022-04-22T03:36:17+03:00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