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Чайльд Гарольд. Песнь 3, строфа XCII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Поэзия! Твое святилище природа!
          <w:br/>
           Как древний Промефей с безоблачного свода
          <w:br/>
           Похитил луч живой предвечного огня,
          <w:br/>
           Так ты свой черпай огнь из тайных недр ея.
          <w:br/>
           Природу заменить вотще труда усилья;
          <w:br/>
           Наука водит нас, она дает нам крылья
          <w:br/>
           И чадам избранным указывает след
          <w:br/>
           В безвестный для толпы и чудотворный свет.
          <w:br/>
           Счастлив поэт, когда он внял из колыбели
          <w:br/>
           Ее таинственный призыв к заветной цели.
          <w:br/>
           Счастлив, кто с первых дней приял, как лучший дар.
          <w:br/>
           Волненье, смелый пыл, неутолимый жар;
          <w:br/>
           Кто, детских игр беглец, объятый дикой думой,
          <w:br/>
           Любил паденью вод внимать с скалы угрюмой,
          <w:br/>
           Прокладывал следы в заглохшие леса,
          <w:br/>
           Взор вопрошающий вперял на небеса
          <w:br/>
           И, тайною тоской и тайной негой полный,
          <w:br/>
           Любил скалы, леса, и облака, и волны.
          <w:br/>
           В младенческих глазах горит души рассвет,
          <w:br/>
           И мысли на челе прорезан ранний след,
          <w:br/>
           И, чувствам чуждая, душа, еще младая,
          <w:br/>
           Живет в предчувствии, грядущим обладая.
          <w:br/>
           Счастлив он, сын небес, наследник высших благ!
          <w:br/>
           Поведает ему о чуде каждый шаг.
          <w:br/>
           Раскрыта перед ним природы дивной книга;
          <w:br/>
           Воспитанник ее, он чужд земного ига;
          <w:br/>
           Пред ним отверстый мир: он мира властелин!
          <w:br/>
           Чем дале от людей, тем мене он один.
          <w:br/>
           Везде он слышит глас, душе его знакомый:
          <w:br/>
           О страшных таинствах ей возвещают громы,
          <w:br/>
           Ей водопад ревет, ласкается ручей,
          <w:br/>
           Ей шепчет ветерок и стонет соловей.
          <w:br/>
           Но не молчит и он: певец, в пылу свободы,
          <w:br/>
           Поэзию души с поэзией природы,
          <w:br/>
           С гармонией земли гармонию небес
          <w:br/>
           Сливает песнями он в звучный строй чудес,
          <w:br/>
           И стих его тогда, как пламень окрыленный,
          <w:br/>
           Взрывает юный дух, еще не пробужденный,
          <w:br/>
           В нем зажигая жар возвышенных надежд;
          <w:br/>
           Иль, как Перуна глас, казнит слепых невежд,
          <w:br/>
           В которых, под ярмом презрительных желаний,
          <w:br/>
           Ум без грядущего и сердце без преданий.
          <w:br/>
           Таков, о Байрон, глас поэзии твоей!
          <w:br/>
           Отважный исполин, Колумб новейших дней,
          <w:br/>
           Как он предугадал мир юный, первобытный,
          <w:br/>
           Так ты, снедаемый тоскою ненасытной
          <w:br/>
           И презря рубежи боязненной толпы,
          <w:br/>
           В полете смелом сшиб Иракловы столпы:
          <w:br/>
           Их нет для гения в полете непреклонном!
          <w:br/>
           Пусть их лобзает чернь в порабощенье сонном,
          <w:br/>
           Но он, вдали прозрев заповедную грань,
          <w:br/>
           Насильства памятник и суеверья дань,
          <w:br/>
           Он жадно чрез нее стремится в бесконечность!
          <w:br/>
           Стихия высших дум — простор небес и вечность.
          <w:br/>
           Так, Байрон, так и ты, за грань перескочив
          <w:br/>
           И душу в пламенной стихии закалив,
          <w:br/>
           Забыл и дольный мир, и суд надменной черни;
          <w:br/>
           Стезей высоких благ и благодатных терний
          <w:br/>
           Достиг ты таинства, ты мыслью их проник,
          <w:br/>
           И чудно осветил ты ими свой язык.
          <w:br/>
           Как страшно-сладостно в наречье, сердцу новом,
          <w:br/>
           Нас пробуждаешь ты молниеносным словом
          <w:br/>
           И мыслью, как стрелой Перунного огня,
          <w:br/>
           Вдруг освещаешь ночь души и бытия!
          <w:br/>
           Так вспыхнуть из тебя оно было готово —
          <w:br/>
           На языке земном несбыточное слово,
          <w:br/>
           То слово, где б вся жизнь, вся повесть благ и мук
          <w:br/>
           Сосредоточились в единый полный звук;
          <w:br/>
           То слово, где б слились, как в верный отголосок,
          <w:br/>
           И жизни зрелый плод, и жизни недоносок,
          <w:br/>
           Весь пыл надежд, страстей, желаний, знойных дум,
          <w:br/>
           Что создали мечты и ниспровергнул ум,
          <w:br/>
           Что намекает жизнь и недоскажет время,
          <w:br/>
           То слово — тайное и роковое бремя,
          <w:br/>
           Которое тебя тревожило и жгло,
          <w:br/>
           Которым грудь твоя, как Зевсово чело,
          <w:br/>
           Когда им овладел недуг необычайный,
          <w:br/>
           Тягчилась под ярмом неразрешенной тайны!
          <w:br/>
           И если персти сын, как баснословный бог,
          <w:br/>
           Ту думу кровную осуществить не мог,
          <w:br/>
           Утешься: из среды души твоей глубокой
          <w:br/>
           Нам слышалась она, как гул грозы далекой,
          <w:br/>
           Не грянувшей еще над нашею главой,
          <w:br/>
           Но нам вещающей о тайне страшной той,
          <w:br/>
           Пред коей гордый ум немеет боязливо,
          <w:br/>
           Которую весь мир хранит красноречиво!
          <w:br/>
           Мысль всемогуща в нас, но тот, кто мыслит, слаб;
          <w:br/>
           Мысль независима, но времени он раб.
          <w:br/>
           Как искра вечности, как пламень беспредельный,
          <w:br/>
           С небес запавшая она в сосуд скудельный,
          <w:br/>
           Иль гаснет без вести, или сожжет сосуд.
          <w:br/>
           О Байрон! Над тобой свершился грозный суд!
          <w:br/>
           И, лучших благ земли и поздних дней достойный,
          <w:br/>
           Увы! не выдержал ты пыла мысли знойной,
          <w:br/>
           Мучительно тебя снедавшей с юных пор.
          <w:br/>
           И гроб, твой ранний гроб, как Фениксов костер,
          <w:br/>
           Благоухающий и жертвой упраздненный,
          <w:br/>
           Бессмертья светлого алтарь немой и тленный,
          <w:br/>
           Свидетельствует нам весь подвиг бытия.
          <w:br/>
           Гроб, сей Ираклов столп, один был грань твоя, —
          <w:br/>
           И жизнь твоя гласит, разбившись на могиле:
          <w:br/>
           Чем смертный может быть и чем он быть не в силе.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2022-04-22T19:14:49+03:00</dcterms:created>
  <dcterms:modified xsi:type="dcterms:W3CDTF">2022-04-22T19:14:49+03:00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