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 от часу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 от часу. Год от году.
          <w:br/>
           Про Россию, про свободу,
          <w:br/>
           Про последнего царя.
          <w:br/>
          <w:br/>
          Как в него прицеливали, —
          <w:br/>
           Как его расстреливали.
          <w:br/>
           Зря. Все зря.
          <w:br/>
          <w:br/>
          Помолиться? Что ж молиться.
          <w:br/>
           Только время длится, длится
          <w:br/>
           Да горит заря.
          <w:br/>
          <w:br/>
          Как ребята баловали,
          <w:br/>
           Как штыком прикалывали —
          <w:br/>
           Зря. Все зря.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2022-04-21T19:39:08+03:00</dcterms:created>
  <dcterms:modified xsi:type="dcterms:W3CDTF">2022-04-21T19:39:08+03:00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