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Частый зуммер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Суббота. Банный день.
          <w:br/>
           И мы ползем туда,
          <w:br/>
           Где ожидают нас
          <w:br/>
           Мочалка и вода.
          <w:br/>
           Где в санпропускнике
          <w:br/>
           От вшей избавят нас
          <w:br/>
           В блаженный этот день,
          <w:br/>
           В блаженный этот час.
          <w:br/>
          <w:br/>
          В блаженный этот час,
          <w:br/>
           В блаженный этот день
          <w:br/>
           Мы головы свои
          <w:br/>
           Не слишком прячем в тень.
          <w:br/>
           Таиться не резон,
          <w:br/>
           Поскольку этот лог
          <w:br/>
           Еще ни разу враг
          <w:br/>
           Накрыть огнем не смог.
          <w:br/>
          <w:br/>
          Прекрасен этот мир.
          <w:br/>
           Ползем по рубежу.
          <w:br/>
           Я, взводный командир,
          <w:br/>
           За всех ответ держу.
          <w:br/>
          <w:br/>
          Как вдруг из-под земли
          <w:br/>
           Ударил по земле
          <w:br/>
           Незасеченный дзот,-
          <w:br/>
           И страшно стало мне,
          <w:br/>
           Что нам не уползти
          <w:br/>
           От этого огня,
          <w:br/>
           А коль останусь цел,-
          <w:br/>
           Тогда в штрафбат меня.
          <w:br/>
          <w:br/>
          И вот уж медсестра
          <w:br/>
           Ползет за нами вслед.
          <w:br/>
           Кто ранен, кто убит,
          <w:br/>
           Непострадавших нет.
          <w:br/>
           Недвижно тяжелы,
          <w:br/>
           Не взвалишь на плечо.
          <w:br/>
           А зуммер в блиндаже
          <w:br/>
           Не зачастил еще.
          <w:br/>
          <w:br/>
          А медсестра больна,
          <w:br/>
           И ей так мало лет,-
          <w:br/>
           Не справится одна —
          <w:br/>
           Одной держать ответ.
          <w:br/>
          <w:br/>
          . . . . . . . . . .
          <w:br/>
          <w:br/>
          Палаческий звонок
          <w:br/>
           Того, кто в курсе дел,
          <w:br/>
           Кто знал: никто не мог
          <w:br/>
           Предотвратить обстрел.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2022-04-22T06:09:45+03:00</dcterms:created>
  <dcterms:modified xsi:type="dcterms:W3CDTF">2022-04-22T06:09:45+03:00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