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"Человек в чисто поле выходит..."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в чисто поле выходит,
          <w:br/>
          травку клевер зубами берет.
          <w:br/>
          У него ничего не выходит.
          <w:br/>
          Все выходит наоборот.
          <w:br/>
          <w:br/>
          И в работе опять не выходит.
          <w:br/>
          и в любви, как всегда, не везет.
          <w:br/>
          Что же он в чисто поле выходит,
          <w:br/>
          травку клевер зубами берет?
          <w:br/>
          <w:br/>
          Для чего он лицо поднимает,
          <w:br/>
          улыбается, в небо глядит?
          <w:br/>
          <w:br/>
          Что он видит там, что понимает
          <w:br/>
          и какая в нем дерзость гудит?
          <w:br/>
          <w:br/>
          Человече, тесно ль тебе в поле?
          <w:br/>
          Погоди, не спеши умереть.
          <w:br/>
          Но опять он до звона, до боли
          <w:br/>
          хочет в белое небо смотреть.
          <w:br/>
          <w:br/>
          Есть на это разгадка простая.
          <w:br/>
          Нас единой заботой свело.
          <w:br/>
          Человечеству сроду пристало
          <w:br/>
          делать дерзкое дело свое.
          <w:br/>
          <w:br/>
          В нем согласье беды и таланта
          <w:br/>
          и готовность опять и опять
          <w:br/>
          эти древние муки Тантала
          <w:br/>
          на большие плеча принимать.
          <w:br/>
          <w:br/>
          В металлическом блеске конструкций,
          <w:br/>
          в устремленном движенье винта
          <w:br/>
          жажда вечная - неба коснуться,
          <w:br/>
          эта тяжкая жажда видна.
          <w:br/>
          <w:br/>
          Посреди именин, новоселий
          <w:br/>
          нет удачи желанней, чем та
          <w:br/>
          не уставшая от невезений,
          <w:br/>
          воссиявшая правота.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2021-11-11T02:49:21+03:00</dcterms:created>
  <dcterms:modified xsi:type="dcterms:W3CDTF">2021-11-11T02:49:21+03:00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