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 с душой (Идиллия)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Ах! человек он был с душой,
          <w:br/>
           Каких уж нынче нет!
          <w:br/>
           Носил он галстук голубой
          <w:br/>
           И клетчатый жилет.
          <w:br/>
          <w:br/>
          Он уважал отчизну, дом,
          <w:br/>
           Преданья старины;
          <w:br/>
           Сюртук просторный был на нем
          <w:br/>
           И узкие штаны.
          <w:br/>
          <w:br/>
          Не ведал он во все житье,
          <w:br/>
           Что значит праздность, лень;
          <w:br/>
           Менял он через день белье,
          <w:br/>
           Рубашки каждый день.
          <w:br/>
          <w:br/>
          Он слишком предан был добру,
          <w:br/>
           Чтоб думать о дурном;
          <w:br/>
           Пил рюмку водки поутру
          <w:br/>
           И рюмку перед сном.
          <w:br/>
          <w:br/>
          Он не искал таких друзей,
          <w:br/>
           Чтоб льстили, как рабы;
          <w:br/>
           Любил в сметане карасей
          <w:br/>
           И белые грибы.
          <w:br/>
          <w:br/>
          В душе не помнил он обид;
          <w:br/>
           Был честный семьянин я
          <w:br/>
           И хоть женой был часто бит,
          <w:br/>
           Но спать не мог один.
          <w:br/>
          <w:br/>
          До поздней старости своей
          <w:br/>
           Был кроткий человек
          <w:br/>
           И провинившихся детей
          <w:br/>
           Он со слезами сек.
          <w:br/>
          <w:br/>
          Когда же час его настал я
          <w:br/>
           Положенный на стол,
          <w:br/>
           Он в белом галстуке лежал,
          <w:br/>
           Как будто в гости шел.
          <w:br/>
          <w:br/>
          В день похорон был дан большой
          <w:br/>
           Кухмистерский обед.
          <w:br/>
           Ах! человек он был с душой,
          <w:br/>
           Каких уж нынче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2022-04-22T17:16:10+03:00</dcterms:created>
  <dcterms:modified xsi:type="dcterms:W3CDTF">2022-04-22T17:16:10+03:00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