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Человекъ средняго века и две ево любовницы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Былъ нѣкто среднихъ лѣтъ,
          <w:br/>
           Ни внукъ, ни дѣдъ,
          <w:br/>
           Ни хрычь, и ни дѣтина;
          <w:br/>
           Однако былъ ужъ сѣдъ;
          <w:br/>
           Но прежнихъ волосовъ еще былъ видѣнъ цвѣтъ;
          <w:br/>
           Осталася на немъ ихъ цѣла половина.
          <w:br/>
           Любиться онъ еще умѣлъ,
          <w:br/>
           И двѣ любовницы имѣлъ,
          <w:br/>
           Одну сѣдую:
          <w:br/>
           Не такову какъ онъ, сѣдую впрямъ:
          <w:br/>
           Другую молодую.
          <w:br/>
           Какая бы годна была и молодцамъ.
          <w:br/>
           Одна ево дарила,
          <w:br/>
           Другая тщилась обирать,
          <w:br/>
           И каждая ево боялась потерять.
          <w:br/>
           Извѣстно какова въ любви и въ деньгахъ сила.
          <w:br/>
           Старуха думала: любовникъ мой не старъ,
          <w:br/>
           А я ужъ стала стара;
          <w:br/>
           Такъ я ему не пара:
          <w:br/>
           Покинетъ онъ меня! какой мнѣ то ударъ!
          <w:br/>
           Другая думала: любовникъ мой ужъ старъ.
          <w:br/>
           А я еще не стара:
          <w:br/>
           Такъ я ему не пара:
          <w:br/>
           Узнаетъ лѣсть мою и мой притворный жаръ!
          <w:br/>
           Чтобъ имъ не оборваться
          <w:br/>
           Въ такой глубокой ровъ;
          <w:br/>
           И етой и другой хотѣлось съ нимъ сравняться,
          <w:br/>
           Хоть цвѣтомъ волосовъ.
          <w:br/>
           И волосы примѣта,
          <w:br/>
           Что ихъ не сходны лѣта.
          <w:br/>
           Хрычовка утолить сомнѣнье и тоску,
          <w:br/>
           Щипала у нево сѣдыхъ по волоску.
          <w:br/>
           А та сѣдыя оставляла:
          <w:br/>
           По волоску она вонъ русыя щипала.
          <w:br/>
           Ни въ старой вшелъ онъ вѣкъ, ни въ лѣта молодыхъ,
          <w:br/>
           Не стало волосовъ, ни русыхъ ни сѣдыхъ.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2022-04-23T03:23:50+03:00</dcterms:created>
  <dcterms:modified xsi:type="dcterms:W3CDTF">2022-04-23T03:23:50+03:00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