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свежее становилось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свежее становилось,
          <w:br/>
          Чем длинней ложилась тень,
          <w:br/>
          Тем настойчивей просилась
          <w:br/>
          В сердце вкрадчивая лень,
          <w:br/>
          Надоевшую работу
          <w:br/>
          Не давала мне кончать,
          <w:br/>
          И постылую заботу
          <w:br/>
          Порывалась отогнать.
          <w:br/>
          Так любимая супруга
          <w:br/>
          К трудолюбцу подойдёт.
          <w:br/>
          И смеётся, и зовёт,
          <w:br/>
          И торопит час досуга.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2022-03-21T21:58:50+03:00</dcterms:created>
  <dcterms:modified xsi:type="dcterms:W3CDTF">2022-03-21T21:58:50+03:00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