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Болтаньемъ мы добра во вѣки не найдемъ,
          <w:br/>
           И часто только имъ мы въ пагубу идемъ.
          <w:br/>
           Намѣрилася черепаха,
          <w:br/>
           Изъ царства русскова зѣвать:
          <w:br/>
           Въ пути себѣ не видя страха,
          <w:br/>
           Въ Парижѣ хочетъ побывать.
          <w:br/>
           Не говоритъ уже по Русски,
          <w:br/>
           И вретъ и бредитъ по Французски.
          <w:br/>
           Съ ней больше о Руси ни кто не говори,
          <w:br/>
           И только сто ври:
          <w:br/>
           Парижъ, Верзалья, Тюльери.
          <w:br/>
           Ее всегдашнія о Франціи погудки,
          <w:br/>
           И путешествіе увѣдали двѣ утки,
          <w:br/>
           И говорятъ ей такъ: въ пути тебѣ потѣть;
          <w:br/>
           Не лутче ли въ Парижъ, мадамъ, тебѣ летѣть,
          <w:br/>
           А мы тебѣ летѣть поможемъ:
          <w:br/>
           Ты знаешъ: черепахъ конечно мы не гложемъ,
          <w:br/>
           И не для нашей ты родилася яды;
          <w:br/>
           Такъ мы не здѣлаемъ, мадамъ, тебѣ бѣды,
          <w:br/>
           А намъ во Францію извѣстны всѣ слѣды.
          <w:br/>
           Согласна съ ними черепаха,
          <w:br/>
           И стала птаха;
          <w:br/>
           Да какъ она летитъ? а вотъ:
          <w:br/>
           Ей утки дали палку въ ротъ,
          <w:br/>
           И понесли ту палку,
          <w:br/>
           Подобно какъ порчезъ иль нѣкую качалку,
          <w:br/>
           И говорятъ: молчи, лети и домъ неси;
          <w:br/>
           Но пташичка не помолчала,
          <w:br/>
           И закричала:
          <w:br/>
           Превосходительство мое на небеси.
          <w:br/>
           Но только лишъ уста свои разверзла птаха,
          <w:br/>
           Оторвалась она: летѣла къ верьху птаха,
          <w:br/>
           А къ низу черепаха.
          <w:br/>
           Изъ спаленки своей шага не выходя,
          <w:br/>
           Летѣла въ облака, и небо находя;
          <w:br/>
           Но отъ нескромности, свои разшибла латы.
          <w:br/>
           Носъ, рыло и палаты.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2022-04-22T03:04:01+03:00</dcterms:created>
  <dcterms:modified xsi:type="dcterms:W3CDTF">2022-04-22T03:04:01+03:00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