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Черничные 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едим кисель черничный,
          <w:br/>
           Аппетит у нас отличный,
          <w:br/>
           А усы черничные
          <w:br/>
           Очень симпатичные.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2022-04-22T11:46:11+03:00</dcterms:created>
  <dcterms:modified xsi:type="dcterms:W3CDTF">2022-04-22T11:46:11+03:00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