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Школа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Учитель</strong>
          <w:br/>
          <w:br/>
          Кто замуж выходит
          <w:br/>
           за ветер?
          <w:br/>
          <w:br/>
          <strong>Ребенок</strong>
          <w:br/>
          <w:br/>
          Госпожа всех желаний
          <w:br/>
           на свете.
          <w:br/>
          <w:br/>
          <strong>Учитель</strong>
          <w:br/>
          <w:br/>
          Что дарит ей к свадьбе
          <w:br/>
           ветер?
          <w:br/>
          <w:br/>
          <strong>Ребенок</strong>
          <w:br/>
          <w:br/>
          Из золота вихри
          <w:br/>
           и карты всех стран на свете.
          <w:br/>
          <w:br/>
          <strong>Учитель</strong>
          <w:br/>
          <w:br/>
          А что она ему дарит?
          <w:br/>
          <w:br/>
          <strong>Ребенок</strong>
          <w:br/>
          <w:br/>
          Она в сердце впускает ветер.
          <w:br/>
          <w:br/>
          <strong>Учитель</strong>
          <w:br/>
          <w:br/>
          Скажи ее имя.
          <w:br/>
          <w:br/>
          <strong>Ребенок</strong>
          <w:br/>
          <w:br/>
          Ее имя держат в секрете.
          <w:br/>
           (За окном школы — звездный полог.)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2022-04-21T22:49:14+03:00</dcterms:created>
  <dcterms:modified xsi:type="dcterms:W3CDTF">2022-04-21T22:49:14+03:00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