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Шли дорогой заросшей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Шли дорогой заросшей,
          <w:br/>
           А когда-то проезжей,
          <w:br/>
           И скользили подошвы
          <w:br/>
           По траве запотевшей,
          <w:br/>
           И две бабочки рядом
          <w:br/>
           С нами, нам подражая,
          <w:br/>
           Вились, шелком крылатым
          <w:br/>
           Долго нас провожая.
          <w:br/>
          <w:br/>
          О, какая глухая
          <w:br/>
           И забытая всеми;
          <w:br/>
           Сонно благоухая
          <w:br/>
           И дымясь, как в эдеме,
          <w:br/>
           До чего ж она густо
          <w:br/>
           Заросла, лежебока!
          <w:br/>
           Неужели искусство
          <w:br/>
           Зарастет, как дорога?
          <w:br/>
          <w:br/>
          Может быть! Почему бы
          <w:br/>
           И не стать ему лишним?
          <w:br/>
           Заговаривать зубы
          <w:br/>
           Сколько можно? Всевышний
          <w:br/>
           Даст нам лучшие игры
          <w:br/>
           И другие услады:
          <w:br/>
           Вот ведь Криты и Кипры
          <w:br/>
           Рухнули и Эллады.
          <w:br/>
          <w:br/>
          И кино не похоже
          <w:br/>
           На себя: приуныло.
          <w:br/>
           Да и живопись тоже
          <w:br/>
           В тупике, и чернила
          <w:br/>
           Стихотворные блёклы.
          <w:br/>
           Тем приятней и слаще
          <w:br/>
           Нам брести одиноко
          <w:br/>
           По заросшей и спящей.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2022-04-22T08:47:27+03:00</dcterms:created>
  <dcterms:modified xsi:type="dcterms:W3CDTF">2022-04-22T08:47:27+03:00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