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Четыре глаза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Глаза у Саши велики,
          <w:br/>
          Но очень близоруки.
          <w:br/>
          Врач прописал ему очки
          <w:br/>
          По правилам науки.
          <w:br/>
          <w:br/>
          Отшлифовали в мастерской
          <w:br/>
          Два стеклышка на славу,
          <w:br/>
          Потом заботливой рукой
          <w:br/>
          Их вставили в оправу.
          <w:br/>
          <w:br/>
          Очки вложили мастера
          <w:br/>
          В коробку из пластмассы,
          <w:br/>
          И Сашин дедушка вчера
          <w:br/>
          Их получил у кассы.
          <w:br/>
          <w:br/>
          Когда домой он их принес,
          <w:br/>
          Внук оседлал очками нос
          <w:br/>
          И заложил за ушки
          <w:br/>
          Серебряные дужки.
          <w:br/>
          <w:br/>
          Сквозь стекла Саша посмотрел —
          <w:br/>
          И день как будто посветлел.
          <w:br/>
          Но только снял он стекла,
          <w:br/>
          Как все кругом поблекло,
          <w:br/>
          <w:br/>
          В очках и небо голубей,
          <w:br/>
          Просторнее и выше,
          <w:br/>
          И виден каждый воробей,
          <w:br/>
          Усевшийся на крыше.
          <w:br/>
          <w:br/>
          Но про очки ребятам всем
          <w:br/>
          Известно стало сразу.
          <w:br/>
          Они кричат ему. «Зачем
          <w:br/>
          Тебе четыре глаза?
          <w:br/>
          <w:br/>
          Саша, Саша — водолаз!
          <w:br/>
          У тебя две пары глаз.
          <w:br/>
          Два — такие, как у нас,
          <w:br/>
          А другие про запас!»
          <w:br/>
          <w:br/>
          Заплакал Саша от стыда,
          <w:br/>
          Уткнулся носом в стену.
          <w:br/>
          — Нет, — говорит он, — никогда
          <w:br/>
          Очков я не надену!
          <w:br/>
          <w:br/>
          Но мать утешила его:
          <w:br/>
          — Очки носить не стыдно.
          <w:br/>
          Все надо делать для того,
          <w:br/>
          Чтоб лучше было видно!
          <w:br/>
          <w:br/>
          Над теми, кто надел очки,
          <w:br/>
          Смеются только дурачки.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2022-03-25T08:20:25+03:00</dcterms:created>
  <dcterms:modified xsi:type="dcterms:W3CDTF">2022-03-25T08:20:25+03:00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