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Четыре цветка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Преграждая путь гремящим &#171;тиграм&#187;,<w:br/> Ждут в овраге пятеро солдат;<w:br/> Разложив гранаты и бутылки,<w:br/> Зорко за противником следят.<w:br/><w:br/>Вот один из гадов стальногрудых,<w:br/> Остановленный, пройти не смог<w:br/> И свалился набок у кювета,<w:br/> К облакам задрав свой черный рог.<w:br/><w:br/>Рвутся &#171;тигры&#187;, изрыгают пламя,<w:br/> Все теснее их зловещий круг.<w:br/> И средь пятерых солдат нашелся<w:br/> Жалкий трус, он руки поднял вдруг.<w:br/><w:br/>Но сосед-боец, приятель прежний,<w:br/> В спину штык ему тотчас вонзил.<w:br/> &mdash; Смерть прими от земляка, предатель,<w:br/> Если ты заржавел и прогнил!<w:br/><w:br/>Бой закончен. Вражеские танки<w:br/> Не смогли пробиться под огнем.<w:br/> Пятеро солдат лежат в овраге,<w:br/> Успокоившись последним сном.<w:br/><w:br/>И четыре алые гвоздики<w:br/> Славные могилы осенят,<w:br/> Но репейник вырастет на пятой,<w:br/> Где схоронен трус, а не солдат.<w:br/><w:br/>Вы придите, девушки, к могилам,<w:br/> Вырвите репей, что вырос там,<w:br/> И отдайте всю любовь и ласку<w:br/> Алым, незапятнанным цветам!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2022-04-24T03:04:38+03:00</dcterms:created>
  <dcterms:modified xsi:type="dcterms:W3CDTF">2022-04-24T03:04:38+03:00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