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Читал или слышал по радио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Читал или слышал по радио
          <w:br/>
           В Абхазии или в Усть–Куте
          <w:br/>
           О том и другом предприятии,
          <w:br/>
           Что самое главное — люди!
          <w:br/>
          <w:br/>
          На фабрике обогатительной
          <w:br/>
           Грохочут валы и колеса.
          <w:br/>
           А что здесь всего удивительней?
          <w:br/>
           Людей раз, два, три,— и обчелся!
          <w:br/>
          <w:br/>
          Вращаются оси исправные,
          <w:br/>
           А люди здесь самые главные:
          <w:br/>
           У них специальность такая!
          <w:br/>
          <w:br/>
          Растет класс рабочий не численно,
          <w:br/>
           А качественно и осмысленно,
          <w:br/>
           Машинам своим потакая!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2022-04-22T16:41:34+03:00</dcterms:created>
  <dcterms:modified xsi:type="dcterms:W3CDTF">2022-04-22T16:41:34+03:00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