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время, что за нравы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время, что за нравы!
          <w:br/>
          Где вы, Генуи сыны!
          <w:br/>
          По руинам Балаклавы
          <w:br/>
          Ходят красные штаны!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2022-03-20T10:21:45+03:00</dcterms:created>
  <dcterms:modified xsi:type="dcterms:W3CDTF">2022-03-20T10:21:45+03:00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