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за утро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за утро! Налей-ка, не мешкая, мне
          <w:br/>
           Что там с ночи осталось в кувшине на дне.
          <w:br/>
           Прелесть этого утра душою почувствуй —
          <w:br/>
           Завтра станешь бесчувственным камнем в стене.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2022-04-21T19:33:47+03:00</dcterms:created>
  <dcterms:modified xsi:type="dcterms:W3CDTF">2022-04-21T19:33:47+03:00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