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"Что толку жить!... Без приключений..."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толку жить!... Без приключений
          <w:br/>
          И с приключеньями - тоска
          <w:br/>
          Везде, как беспокойный гений,
          <w:br/>
          Как верная жена, близка!
          <w:br/>
          Прекрасно с шумной быть толпою,
          <w:br/>
          Сидеть за каменной стеною,
          <w:br/>
          Любовь и ненависть сознать,
          <w:br/>
          Чтоб раз об этом поболтать,
          <w:br/>
          Невольно указать повсюду -
          <w:br/>
          Под гордой важностью лица
          <w:br/>
          В мужчине глупого льстеца
          <w:br/>
          И в каждой женщине - Иуду.
          <w:br/>
          А потрудитесь рассмотреть -
          <w:br/>
          Все веселее умереть. 
          <w:br/>
          <w:br/>
          Конец! Как звучно это слово,
          <w:br/>
          Как много - мало мыслей в нем;
          <w:br/>
          Последний стон - и все готово,
          <w:br/>
          Без дальних справок. А потом?
          <w:br/>
          Потом вас чинно в гроб положут,
          <w:br/>
          И черви ваш скелет обгложут,
          <w:br/>
          А там наследник в добрый час
          <w:br/>
          Придавит монументом вас, 
          <w:br/>
          Простит вам каждую обиду
          <w:br/>
          По доброте души своей,
          <w:br/>
          Для пользы вашей - и церквей
          <w:br/>
          Отслужит, верно, панихиду,
          <w:br/>
          Которой, я боюсь сказать,
          <w:br/>
          Не суждено вам услыхать 
          <w:br/>
          <w:br/>
          И если вы скончались в вере,
          <w:br/>
          Как христианин, то гранит
          <w:br/>
          На сорок лет, по крайней мере,
          <w:br/>
          Названье ваше сохранит.
          <w:br/>
          Когда ж стеснится уж кладбище,
          <w:br/>
          То ваше узкое жилище
          <w:br/>
          Разроют смелою рукой
          <w:br/>
          И гроб поставят к вам другой.
          <w:br/>
          И молча ляжет с вами рядом
          <w:br/>
          Девица нежная! Одна,
          <w:br/>
          Мила, покорна, хоть бледна...
          <w:br/>
          Но ни дыханием, ни взглядом
          <w:br/>
          Не возмутится ваш покой -
          <w:br/>
          Что за блаженство, боже мой!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2021-11-10T18:50:59+03:00</dcterms:created>
  <dcterms:modified xsi:type="dcterms:W3CDTF">2021-11-10T18:50:59+03:00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