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Чтоб, приятель и ветра и капель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Чтоб, приятель и ветра и капель,
          <w:br/>
          Сохранил их песчаник внутри,
          <w:br/>
          Нацарапали множество цапель
          <w:br/>
          И бутылок в бутылках зари.
          <w:br/>
          <w:br/>
          Украшался отборной собачиной
          <w:br/>
          Египтян государственный стыд,
          <w:br/>
          Мертвецов наделял всякой всячиной
          <w:br/>
          И торчит пустячком пирамид.
          <w:br/>
          <w:br/>
          То ли дело любимец мой кровный,
          <w:br/>
          Утешительно-грешный певец,—
          <w:br/>
          Еще слышен твой скрежет зубовный,
          <w:br/>
          Беззаботного права истец…
          <w:br/>
          <w:br/>
          Размотавший на два завещанья
          <w:br/>
          Слабовольных имуществ клубок
          <w:br/>
          И в прощанье отдав, в верещанье
          <w:br/>
          Мир, который как череп глубок;
          <w:br/>
          <w:br/>
          Рядом с готикой жил озоруючи
          <w:br/>
          И плевал на паучьи права
          <w:br/>
          Наглый школьник и ангел ворующий,
          <w:br/>
          Несравненный Виллон Франсуа.
          <w:br/>
          <w:br/>
          Он разбойник небесного клира,
          <w:br/>
          Рядом с ним не зазорно сидеть:
          <w:br/>
          И пред самой кончиною мира
          <w:br/>
          Будут жаворонки звенеть.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2022-03-18T23:39:13+03:00</dcterms:created>
  <dcterms:modified xsi:type="dcterms:W3CDTF">2022-03-18T23:39:13+03:00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