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Чёрный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Ещё одной звезды не стало.
          <w:br/>
           И свет погас.
          <w:br/>
           Возьму упавшую гитару.
          <w:br/>
           Спою для вас.
          <w:br/>
           Слова грустны.
          <w:br/>
           Мотив не весел,
          <w:br/>
           В одну струну.
          <w:br/>
           Но жизнь,
          <w:br/>
           Расставшуюся с песней,
          <w:br/>
           Я помяну.
          <w:br/>
           И снова слышен хриплый голос.
          <w:br/>
           Он в нас поёт.
          <w:br/>
           Немало судеб укололось
          <w:br/>
           О голос тот.
          <w:br/>
           И над душой — что в синем небе
          <w:br/>
           Не властна смерть.
          <w:br/>
           Ах, чёрный лебедь,
          <w:br/>
           Хриплый лебедь,
          <w:br/>
           Мне так не спеть.
          <w:br/>
           Восходят ленты к нам и снимки,
          <w:br/>
           Грустит мотив.
          <w:br/>
           На чёрном озере пластинки
          <w:br/>
           Вновь лебедь жив…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2022-04-21T19:39:05+03:00</dcterms:created>
  <dcterms:modified xsi:type="dcterms:W3CDTF">2022-04-21T19:39:05+03:00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