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Шахматный 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Круглогривый, тяжелый, суконцем подбитый,
          <w:br/>
           шахматный конь в коробке уснул,—
          <w:br/>
           а давно ли, давно ли в пивной знаменитой
          <w:br/>
           стоял живой человеческий гул?
          <w:br/>
           Гул живописцев, ребят бородатых,
          <w:br/>
           и крики поэтов, и стон скрипачей…
          <w:br/>
           Лампа сияла, а пол под ней
          <w:br/>
           был весь в очень ровных квадратах.
          <w:br/>
           Он сидел с друзьями в любимом углу,
          <w:br/>
           по привычке слегка пригнувшись к столу,
          <w:br/>
           и друзья вспоминали турниры былые,
          <w:br/>
           говорили о тонком его мастерстве…
          <w:br/>
           Бархатный стук в голове:
          <w:br/>
           это ходят фигуры резные.
          <w:br/>
           Старый маэстро пивцо попивал,
          <w:br/>
           слушал друзей, сигару жевал,
          <w:br/>
           кивал головой седовато-кудластой,
          <w:br/>
           и ворот осыпан был перхотью частой,—
          <w:br/>
           скорлупками шахматных мыслей.
          <w:br/>
           И друзья вспоминали, как, матом грозя,
          <w:br/>
           Кизерицкому в Вене он отдал ферзя.
          <w:br/>
           Кругом над столами нависли
          <w:br/>
           табачные тучи, а плиточный пол
          <w:br/>
           был в темных и светлых квадратах.
          <w:br/>
           Друзья вспоминали, какой изобрел
          <w:br/>
           он дерзостный гамбит когда-то.
          <w:br/>
           Старый маэстро пивцо попивал,
          <w:br/>
           слушал друзей, сигару жевал
          <w:br/>
           и думал с улыбкою хмурой:
          <w:br/>
           «Кто-то, а кто — я понять не могу,
          <w:br/>
           переставляет в мозгу,
          <w:br/>
           как тяжелую мебель, фигуры,
          <w:br/>
           и пешка одна со вчерашнего дня
          <w:br/>
           черною куклой идет на меня».
          <w:br/>
           Старый маэстро сидел согнувшись,
          <w:br/>
           пепел ронял на пикейный жилет,—
          <w:br/>
           и нападал, пузырями раздувшись,
          <w:br/>
           неудержимый шахматный бред.
          <w:br/>
           Пили друзья за здоровье маэстро,
          <w:br/>
           вспоминали, как с этой сигарой в зубах
          <w:br/>
           управлял он вслепую огромным оркестром
          <w:br/>
           незримых фигур на незримых досках.
          <w:br/>
           Вдруг черный король, подкрепив проходную
          <w:br/>
           пешку свою, подошел вплотную.
          <w:br/>
           Тогда он встал, отстранил друзей
          <w:br/>
           и смеющихся, и оробелых.
          <w:br/>
           Лампа сияла, а пол под ней
          <w:br/>
           был в квадратах черных и белых.
          <w:br/>
           На лице его старом, растерянном, добром,
          <w:br/>
           деревянный отблеск лежал.
          <w:br/>
           Он сгорбился, шею надул, прижал
          <w:br/>
           напряженные локти к ребрам
          <w:br/>
           и прыгать пошел по квадратам большим,
          <w:br/>
           через один, то влево, то вправо,—
          <w:br/>
           и это была не пустая забава,
          <w:br/>
           и недолго смеялись над ним.
          <w:br/>
           И потом, в молчании чистой палаты,
          <w:br/>
           куда черный король его увел,
          <w:br/>
           на шестьдесят четыре квадрата
          <w:br/>
           необъяснимо делился пол.
          <w:br/>
           И эдак, и так — до последнего часа —
          <w:br/>
           в бредовых комбинациях, ночью и днем,
          <w:br/>
           прыгал маэстро, старик седовласый,
          <w:br/>
           белым конем.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2022-04-22T08:07:59+03:00</dcterms:created>
  <dcterms:modified xsi:type="dcterms:W3CDTF">2022-04-22T08:07:59+03:00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