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Швея (Истомила мечта)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Истомила мечта,
          <w:br/>
          Вожделеньем взволнована кровь.
          <w:br/>
          Эта жизнь и скучна и пуста,
          <w:br/>
          А в мечте безмятежна любовь.
          <w:br/>
          За машиной шумливой сидит молодая швея.
          <w:br/>
          И бледна, и грустна, серебрится луна…
          <w:br/>
          Отчего не слыхать соловья?
          <w:br/>
          Отчего не лепечет волна?
          <w:br/>
          И грустна, и бледна молодая швея.
          <w:br/>
          Повстречать бы любовь,
          <w:br/>
          Рассыпая пред нею цветы!
          <w:br/>
          Вожделеньем взволнована кровь,
          <w:br/>
          И румяны, и знойны мечты.
          <w:br/>
          Под изношенным платьем не видно пленительных плеч.
          <w:br/>
          Только шорох невнятный порой за стеной…
          <w:br/>
          Отчего бы на ложе не лечь,
          <w:br/>
          Обнажая свой стан молодой!
          <w:br/>
          Только шорох невнятный от девственных плеч.
          <w:br/>
          Истомила мечта,
          <w:br/>
          Вожделеньем взволнована кровь.
          <w:br/>
          Эта жизнь и скучна и пуста,
          <w:br/>
          А в мечте лучезарна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2022-03-19T08:52:02+03:00</dcterms:created>
  <dcterms:modified xsi:type="dcterms:W3CDTF">2022-03-19T08:52:02+03:00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