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Шелестит о прошлом старый дуб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Шелестит о прошлом старый дуб.
          <w:br/>
          Лунный луч лениво протянулся.
          <w:br/>
          Я твоих благословенных губ
          <w:br/>
          Никогда мечтою не коснулся.
          <w:br/>
          <w:br/>
          Бледный лоб чадрой лиловой сжат.
          <w:br/>
          Ты со мною. Тихая, больная.
          <w:br/>
          Пальцы холодеют и дрожат,
          <w:br/>
          Тонкость рук твоих припоминая.
          <w:br/>
          <w:br/>
          Я молчал так много тяжких лет.
          <w:br/>
          Пытка встреч еще неотвратима.
          <w:br/>
          Как давно я знаю твой ответ:
          <w:br/>
          Я люблю и не была любима.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2022-03-19T20:20:08+03:00</dcterms:created>
  <dcterms:modified xsi:type="dcterms:W3CDTF">2022-03-19T20:20:08+03:00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