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Шесть лет спустя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долго вместе прожили, что вновь
          <w:br/>
          второе января пришлось на вторник,
          <w:br/>
          что удивленно поднятая бровь,
          <w:br/>
          как со стекла автомобиля - дворник,
          <w:br/>
          	с лица сгоняла смутную печаль,
          <w:br/>
          	незамутненной оставляя даль.
          <w:br/>
          <w:br/>
          Так долго вместе прожили, что снег
          <w:br/>
          коль выпадал, то думалось - навеки,
          <w:br/>
          что, дабы не зажмуривать ей век,
          <w:br/>
          я прикрывал ладонью их, и веки,
          <w:br/>
          	не веря, что их пробуют спасти,
          <w:br/>
          	метались там, как бабочки в горсти.
          <w:br/>
          <w:br/>
          Так чужды были всякой новизне,
          <w:br/>
          что тесные объятия во сне
          <w:br/>
          	бесчестили любой психоанализ;
          <w:br/>
          что губы, припадавшие к плечу,
          <w:br/>
          с моими, задувавшими свечу,
          <w:br/>
          	не видя дел иных, соединялись.
          <w:br/>
          <w:br/>
          Так долго вместе прожили, что роз
          <w:br/>
          семейство на обшарпанных обоях
          <w:br/>
          сменилось целой рощею берез,
          <w:br/>
          и деньги появились у обоих,
          <w:br/>
          	и тридцать дней над морем, языкат,
          <w:br/>
          	грозил пожаром Турции закат.
          <w:br/>
          <w:br/>
          Так долго вместе прожили без книг,
          <w:br/>
          без мебели, без утвари на старом
          <w:br/>
          диванчике, что - прежде, чем возник,-
          <w:br/>
          был треугольник перпендикуляром,
          <w:br/>
          	восставленным знакомыми стоймя
          <w:br/>
          	над слившимися точками двумя.
          <w:br/>
          <w:br/>
          Так долго вместе прожили мы с ней,
          <w:br/>
          что сделали из собственных теней
          <w:br/>
          	мы дверь себе - работаешь ли, спишь ли,
          <w:br/>
          но створки не распахивались врозь,
          <w:br/>
          и мы прошли их, видимо, насквозь
          <w:br/>
          	и черным ходом в будущее вышли.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2021-11-10T10:33:07+03:00</dcterms:created>
  <dcterms:modified xsi:type="dcterms:W3CDTF">2021-11-10T10:33:07+03:00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