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Шива и кузнечик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С. Степанова</em>
          <w:br/>
          <w:br/>
          Шива Жизнодавец, Повелитель сил,
          <w:br/>
           Сидя на Пороге Дома, Живность сотворил:
          <w:br/>
           И большим, и малым корм и карму дал —
          <w:br/>
           И радже, и нищему — всем, кого создал.
          <w:br/>
          <w:br/>
          Шива Вседержитель! Шива Жизнодавец!
          <w:br/>
           Махадэва! Махадэва! Каждому свое:
          <w:br/>
           Верблюду — колючку, корове — мякину,
          <w:br/>
           Сердце материнское — маленькому сыну.
          <w:br/>
          <w:br/>
          Жито дал богатым, просо — беднякам,
          <w:br/>
           Корки да горбушки — нищим старикам,
          <w:br/>
           Стервятнику — падаль, тигру — овцу,
          <w:br/>
           Кости да объедки — волку-одинцу.
          <w:br/>
          <w:br/>
          И большой, и малый — все пред ним равны:
          <w:br/>
           Пищу раздает им на глазах жены.
          <w:br/>
           Парвати решила с Шивой пошутить —
          <w:br/>
           Малого Кузнечика за пазухой укрыть.
          <w:br/>
          <w:br/>
          Так вот и обманут Шива Жизнодавец!
          <w:br/>
           Махадэва! Махадэва! Ну-ка отыщи!
          <w:br/>
           Это не верблюд тебе, это не корова —
          <w:br/>
           Отыщи попробуй-ка малыша такого!
          <w:br/>
          <w:br/>
          Парвати сказала, сдерживая смех:
          <w:br/>
           «О Кормилец Мира! Накормил ли всех?»
          <w:br/>
           Шива улыбнулся: «Что же, погляди
          <w:br/>
           На малую козявочку, что прячешь на груди!»
          <w:br/>
          <w:br/>
          Парвати в смущенье покражу достает —
          <w:br/>
           Видит, что Кузнечик зеленый лист грызет:
          <w:br/>
           «Славься! Славься Шива! Чудо Преблагое!
          <w:br/>
           Руки Миродержца кормят Все Живое!»
          <w:br/>
          <w:br/>
          Шива Вседержитель! Шива Жизнодавец!
          <w:br/>
           Махадэва! Махадэва! Каждому свое:
          <w:br/>
           Верблюду — колючку, корове — мякину,
          <w:br/>
           Сердце материнское — маленькому сыну.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2022-04-22T04:41:57+03:00</dcterms:created>
  <dcterms:modified xsi:type="dcterms:W3CDTF">2022-04-22T04:41:57+03:00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