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Шутка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Моё слово верное
          <w:br/>
          прозвенит!
          <w:br/>
          Буду я, наверное,
          <w:br/>
          знаменит!
          <w:br/>
          Мне поставят памятник
          <w:br/>
          на селе!
          <w:br/>
          Буду я и каменный
          <w:br/>
          навеселе!..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2022-03-19T05:05:16+03:00</dcterms:created>
  <dcterms:modified xsi:type="dcterms:W3CDTF">2022-03-19T05:05:16+03:00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