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Экклесиаст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Благословляя свет и тень
          <w:br/>
          И веселясь игрою лирной,
          <w:br/>
          Смотри туда - в хаос безмирный,
          <w:br/>
          Куда склоняется твой день.
          <w:br/>
          <w:br/>
          Цела серебряная цепь,
          <w:br/>
          Твои наполнены кувшины,
          <w:br/>
          Миндаль цветет на дне долины,
          <w:br/>
          И влажным зноем дышит степь.
          <w:br/>
          <w:br/>
          Идешь ты к дому на горах,
          <w:br/>
          Полдневным солнцем залитая;
          <w:br/>
          Идешь - повязка золотая
          <w:br/>
          В смолистых тонет волосах.
          <w:br/>
          <w:br/>
          Зачахли каперса цветы,
          <w:br/>
          И вот - кузнечик тяжелеет,
          <w:br/>
          И на дороге ужас веет,
          <w:br/>
          И помрачились высоты.
          <w:br/>
          <w:br/>
          Молоть устали жернова.
          <w:br/>
          Вегут испуганные стражи,
          <w:br/>
          И всех объемлет призрак вражий,
          <w:br/>
          И долу гнутся дерева.
          <w:br/>
          <w:br/>
          Всё диким страхом смятено.
          <w:br/>
          Столпились в кучу люди, звери.
          <w:br/>
          И тщетно замыкают двери
          <w:br/>
          Досель смотревшие в окно.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2021-11-10T16:21:54+03:00</dcterms:created>
  <dcterms:modified xsi:type="dcterms:W3CDTF">2021-11-10T16:21:54+03:00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