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На мотив одного французского поэта</em>
          <w:br/>
          <w:br/>
          Да, я люблю тебя, прелестное созданье,
          <w:br/>
           Как бледную звезду в вечерних облаках,
          <w:br/>
           Как розы аромат, как ветерка дыханье,
          <w:br/>
           Как грустной песни звук на дремлющих водах;
          <w:br/>
          <w:br/>
          Как грезы я люблю, как сладкое забвенье
          <w:br/>
           Под шепот тростника на береге морском,-
          <w:br/>
           Без ревности, без слез, без жажды упоенья:
          <w:br/>
           Любовь моя к тебе — мечтанье о былом…
          <w:br/>
          <w:br/>
          Гляжу ль я на тебя, прошедшие волненья
          <w:br/>
           Приходят мне на ум, забытая любовь
          <w:br/>
           И все, что так давно осмеяно сомненьем,
          <w:br/>
           Что им заменено, что не вернется вновь.
          <w:br/>
          <w:br/>
          Мне не дано в удел беспечно наслаждаться:
          <w:br/>
           Передо мной лежит далекий, скорбный путь;
          <w:br/>
           И я спешу, дитя, тобой налюбоваться,
          <w:br/>
           Хотя на миг душой от скорби отдохнуть.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2022-04-22T12:05:14+03:00</dcterms:created>
  <dcterms:modified xsi:type="dcterms:W3CDTF">2022-04-22T12:05:14+03:00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