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моей жизни, не вянь! О время сладостной скорби,
          <w:br/>
           Пылкой волшебной мечты, время восторгов,- постой!
          <w:br/>
           Чем удержать его, друг мой? о друг мой, могу ли привыкнуть
          <w:br/>
           К мысли убийственной жить с хладной, немою душой,
          <w:br/>
           Жить, переживши себя? Почто же, почто не угас я
          <w:br/>
           С утром моим золотым? Дельвиг, когда мы с тобой
          <w:br/>
           Тайными мыслями, верою сердца делились и смело
          <w:br/>
           В чистом слиянии душ пламенным летом неслись
          <w:br/>
           В даль за пределы земли, в минуту божественной жажды
          <w:br/>
           Было мне умереть, в небо к отцу воспарить,
          <w:br/>
           К другу созданий своих, к источнику вечного света!-
          <w:br/>
           Ныне я одинок, с кем вознесуся туда,
          <w:br/>
           В области тайных знакомых миров? Мы розно, любезный,
          <w:br/>
           С грозной судьбою никто, с жизнью меня не мирит!
          <w:br/>
           Ты, о души моей брат! Затерян в толпе равнодушной,
          <w:br/>
           Твой Вильгельм сирота в шумной столице сует,
          <w:br/>
           Холод извне погашает огонь его сердца: зачем же
          <w:br/>
           Я на заре не увял, весь еще я не лишен
          <w:br/>
           Лучшей части себя — благодатных святых упований?
          <w:br/>
           В памяти добрых бы жил рано отцветший певец!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2022-04-22T12:00:36+03:00</dcterms:created>
  <dcterms:modified xsi:type="dcterms:W3CDTF">2022-04-22T12:00:36+03:00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