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Энская высотка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Возле полустанка
          <w:br/>
              Травы шелестят.
          <w:br/>
              Гусеницы танка
          <w:br/>
              Мертвые лежат.
          <w:br/>
          <w:br/>
             Черную машину
          <w:br/>
              Лютого врага
          <w:br/>
              Насмерть сокрушила
          <w:br/>
              Русская рука.
          <w:br/>
          <w:br/>
             Смелостью и сметкой
          <w:br/>
              Кто тебя сберег,
          <w:br/>
              Энская высотка,
          <w:br/>
              Малый бугорок?
          <w:br/>
          <w:br/>
             Пламенной любовью
          <w:br/>
              Родину любя,
          <w:br/>
              Кто своею кровью
          <w:br/>
              Защитил тебя?
          <w:br/>
          <w:br/>
             О тебе лишь сводка
          <w:br/>
              Скажет между строк,
          <w:br/>
              Энская высотка.
          <w:br/>
              Малый бугорок.
          <w:br/>
          <w:br/>
             Чуть заметный холмик…
          <w:br/>
              Но зато весной
          <w:br/>
              О тебе напомнит
          <w:br/>
              Аромат лесной.
          <w:br/>
          <w:br/>
             О тебе кузнечик
          <w:br/>
              Меж высоких трав
          <w:br/>
              Простучит далече,
          <w:br/>
              Точно телеграф.
          <w:br/>
          <w:br/>
             Девушка-красотка
          <w:br/>
              О тебе споет,
          <w:br/>
              Энская высотка,
          <w:br/>
              Малый эпизод.
          <w:br/>
          <w:br/>
             Песнями, цветами
          <w:br/>
              Век отчизна-мать
          <w:br/>
              Все не перестанет
          <w:br/>
              Сына поминать.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2022-04-22T03:24:46+03:00</dcterms:created>
  <dcterms:modified xsi:type="dcterms:W3CDTF">2022-04-22T03:24:46+03:00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