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 (Надутов для прелесты)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Надутов для Прелесты
          <w:br/>
          Недавно сочинил прекрасный мадригал,
          <w:br/>
          В котором он сравнял
          <w:br/>
          Свою красавицу с _невинной жрицей Весты_;
          <w:br/>
          Но — как-то на сравненьи
          <w:br/>
          Он заикнулся в чтеньи
          <w:br/>
          И сделал через то на даму
          <w:br/>
          Из _мадригала — эпиграмму_.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2022-03-21T14:51:25+03:00</dcterms:created>
  <dcterms:modified xsi:type="dcterms:W3CDTF">2022-03-21T14:51:25+03:00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