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Эпиграмма (Онъ въ разныхъ видахъ мной замеченъ)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Онъ въ разныхъ видахъ мной замеченъ,
          <w:br/>
           Противуречій много въ немъ:
          <w:br/>
           Онъ скрытенъ сердцемъ, но умомъ
          <w:br/>
           Ужъ какъ за то чистосердеченъ.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2022-04-23T22:51:03+03:00</dcterms:created>
  <dcterms:modified xsi:type="dcterms:W3CDTF">2022-04-23T22:51:03+03:00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