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сочиняют — врут, и переводят — врут!
          <w:br/>
           Зачем же врете вы, о дети? Детям прут!
          <w:br/>
           Шалите рифмами, нанизывайте стопы,
          <w:br/>
           Уж так и быть, — но вы ругаться удальцы!
          <w:br/>
           Студенческая кровь, казенные бойцы!
          <w:br/>
           Холопы «Вестника Европы»!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2022-04-22T01:27:11+03:00</dcterms:created>
  <dcterms:modified xsi:type="dcterms:W3CDTF">2022-04-22T01:27:11+03:00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