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 М. Н. Дириной (Смотрю умильными глазами)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умильными глазами
          <w:br/>
           На эти скромные листы,
          <w:br/>
           Где я небрежными стихами
          <w:br/>
           Вам рисовал мои мечты,
          <w:br/>
           Мне драгоценные когда-то.
          <w:br/>
           Когда-то милые, оне
          <w:br/>
           С моей надеждою крылатой
          <w:br/>
           В одной живали стороне.
          <w:br/>
           В те дни — светла, как житель рая,
          <w:br/>
           Сильна, как мысли божества,
          <w:br/>
           Свежа, как роза молодая,
          <w:br/>
           Как песня вольности, жива,
          <w:br/>
           Любовь свободно покоряла
          <w:br/>
           Все силы сердца моего,
          <w:br/>
           И, ей подвластная, его
          <w:br/>
           Восторги муза воспевала.
          <w:br/>
           Они прошли, как сон! И вновь
          <w:br/>
           Ни словом ласковым, ни взором
          <w:br/>
           Не подружит меня со вздором
          <w:br/>
           Моя почтенная любовь.
          <w:br/>
           Ее вы знаете. Едва ли
          <w:br/>
           Опять во мне… Сии листы
          <w:br/>
           Хранят, как выше мы сказали,
          <w:br/>
           Мои давнишние мечты:
          <w:br/>
           Они, я знаю, не достойны,
          <w:br/>
           Воспоминания: порой
          <w:br/>
           Не ясны; дышат суетой,
          <w:br/>
           И многословны, и не стройны.
          <w:br/>
           И говорят о старине,
          <w:br/>
           И часто бредят… не читайте,
          <w:br/>
           Забудьте их — и обо мне
          <w:br/>
           Не по стихам воспоминайте!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2022-04-22T01:08:05+03:00</dcterms:created>
  <dcterms:modified xsi:type="dcterms:W3CDTF">2022-04-22T01:08:05+03:00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