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Эсмеральда (Воспоминания о Венеции)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внучке моей княгине
          <w:br/>
           Елизавете Петровне Голицыной
          <w:br/>
          <w:br/>
          Напевы знакомых созвучий!
          <w:br/>
           Вернее всех слов и картин
          <w:br/>
           На память привет вам певучий
          <w:br/>
           Наводит минувшего тень.
          <w:br/>
          <w:br/>
          Все то, что в ней тихо дремало,
          <w:br/>
           Очнувшись, откликнется вдруг,
          <w:br/>
           И памяти верной зерцало
          <w:br/>
           Воскресшую жизнь повторит.
          <w:br/>
          <w:br/>
          На слух налетели случайно
          <w:br/>
           Созвучья мне памятных дней,
          <w:br/>
           И думой невольною тайно
          <w:br/>
           Задумалось сердце во мне.
          <w:br/>
          <w:br/>
          В край дальний я думой заброшен,
          <w:br/>
           В волшебный пленительный край!
          <w:br/>
           Там сладостный воздух роскошен,
          <w:br/>
           Там вечен улыбчивый май.
          <w:br/>
          <w:br/>
          Там кудри златые купая
          <w:br/>
           В прохладе лазурных зыбей,
          <w:br/>
           Русалкой из волн выплывая,
          <w:br/>
           Венеция манит к себе.
          <w:br/>
          <w:br/>
          Чернеются гондолы, рея
          <w:br/>
           Морской вереницею птиц,
          <w:br/>
           И, солнцем вечерним алея,
          <w:br/>
           Дымятся верхи синих гор.
          <w:br/>
          <w:br/>
          Дворец за дворцом из-под пепла
          <w:br/>
           Угасших столетий встает,
          <w:br/>
           Краса их грозами окрепла
          <w:br/>
           И юностью вечной цветет.
          <w:br/>
          <w:br/>
          И куполы храмов громадных
          <w:br/>
           Отважно парят к небесам;
          <w:br/>
           С холста ли иль с мраморов хладных
          <w:br/>
           Все веет бессмертием нам.
          <w:br/>
          <w:br/>
          На площадь движеньем и гулом
          <w:br/>
           Нахлынул народный поток,
          <w:br/>
           И каждый запасшийся стулом
          <w:br/>
           Подсел в свой знакомый кружок.
          <w:br/>
          <w:br/>
          Сливаются говор и клики,
          <w:br/>
           И в этой святине ночной,
          <w:br/>
           В виду вековой базилики,
          <w:br/>
           Мороженым тешится жизнь.
          <w:br/>
          <w:br/>
          Струится поэзия ночи,
          <w:br/>
           И в эту чудесную ночь
          <w:br/>
           Впились задушевные очи
          <w:br/>
           И вся потонула душа.
          <w:br/>
          <w:br/>
          Поэзия с прозою рядом,
          <w:br/>
           Действительность рядом с мечтой;
          <w:br/>
           И жизнь увлеченьем и складом,
          <w:br/>
           Как сказка, баюкает нас.
          <w:br/>
          <w:br/>
          А вот Беве-аква, бесенок,
          <w:br/>
           Вертится юлой и визжит;
          <w:br/>
           Рассказом своих побасенок
          <w:br/>
           Разжалобит и рассмешит.
          <w:br/>
          <w:br/>
          Здесь вьются октавы Ринальда
          <w:br/>
           В прозрачной ночной синеве:
          <w:br/>
           Там вьется, кружась, Эсмеральда
          <w:br/>
           С венком на младой голове.
          <w:br/>
          <w:br/>
          Она и порхает и блещет,
          <w:br/>
           Цветок, мотылек, огонек,
          <w:br/>
           Лев радостно крыльями плещет
          <w:br/>
           И сам рад затеять прыжок.
          <w:br/>
          <w:br/>
          Весь мир тот в глазах развернулся,
          <w:br/>
           И думы и чувства согрев,
          <w:br/>
           Как только до слуха коснулся
          <w:br/>
           Балета знакомый напев.
          <w:br/>
          <w:br/>
          Тут сразу и милую внучку
          <w:br/>
           Сердечная память найдет:
          <w:br/>
           Вот деда вожак мой под ручку
          <w:br/>
           По темцым проулкам ведет.
          <w:br/>
          <w:br/>
          Нас гондола ждет у трагетта;
          <w:br/>
           И неба звездистый намет,
          <w:br/>
           И гладь голубого паркета
          <w:br/>
           К прогулке все так и зовет.
          <w:br/>
          <w:br/>
          И чувством всесильно влекущим
          <w:br/>
           Спешим, полуночники, в путь —
          <w:br/>
           Хоте лось на сои нам грядущий
          <w:br/>
           На дремлющий Лидо взглянуть.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2022-04-23T02:56:13+03:00</dcterms:created>
  <dcterms:modified xsi:type="dcterms:W3CDTF">2022-04-23T02:56:13+03:00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