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Эстляндская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Андрею Виноградову
          <w:br/>
          Распахните все рамы у меня на террасе, распахните все рамы —
          <w:br/>
          Истомило предгрозье. Я совсем задыхаюсь. Я совсем изнемог.
          <w:br/>
          Надоели мне лица. Надоели мне фразы. Надоели мне «драмы»
          <w:br/>
          Уходите подальше, не тревожьте. Все двери я запру на замок.
          <w:br/>
          Я весь день, и весь вечер просижу на террасе, созерцая то море,
          <w:br/>
          То особое море, нет которому равных во вселенной нигде.
          <w:br/>
          Помню Ялту и Дальний, и Баку с Таганрогом. На морях, — я не спорю.
          <w:br/>
          Но Балтийское море разве с теми сравнится при Полярной звезде?…
          <w:br/>
          Это море — снегурочка. Это море — трилистник. Это — вишен цветенье.
          <w:br/>
          Это призрак бесчертный. Эрик принц светлоокий. Это море Лилит.
          <w:br/>
          Ежецветно. Капризно. Несказанна больное. Всё порыв. Все — мгновенье.
          <w:br/>
          Все влеченье и зовы. Венценосная Сканда. Умоляя — велит.
          <w:br/>
          Оттого-то и дом мой — над отвесным обрывом любимого моря.
          <w:br/>
          Миновало предгрозье. Я дышу полной грудью. Отдыхаю. Живу.
          <w:br/>
          О, сказанья про Ингрид! О, Норвегии берег! О, эстляндские зори!
          <w:br/>
          Лишь в Эстляндии светлой мне дано вас увидеть наяву! наяву!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2022-03-23T10:16:30+03:00</dcterms:created>
  <dcterms:modified xsi:type="dcterms:W3CDTF">2022-03-23T10:16:30+03:00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